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sz w:val="30"/>
          <w:szCs w:val="30"/>
          <w:lang w:eastAsia="zh-CN"/>
        </w:rPr>
      </w:pPr>
      <w:r>
        <w:rPr>
          <w:rFonts w:hint="eastAsia" w:ascii="方正小标宋简体" w:hAnsi="方正小标宋简体" w:eastAsia="方正小标宋简体" w:cs="方正小标宋简体"/>
          <w:b/>
          <w:bCs/>
          <w:sz w:val="30"/>
          <w:szCs w:val="30"/>
          <w:lang w:eastAsia="zh-CN"/>
        </w:rPr>
        <w:t>做好“主播”</w:t>
      </w:r>
      <w:r>
        <w:rPr>
          <w:rFonts w:hint="eastAsia" w:ascii="方正小标宋简体" w:hAnsi="方正小标宋简体" w:eastAsia="方正小标宋简体" w:cs="方正小标宋简体"/>
          <w:b/>
          <w:bCs/>
          <w:sz w:val="30"/>
          <w:szCs w:val="30"/>
          <w:lang w:val="en-US" w:eastAsia="zh-CN"/>
        </w:rPr>
        <w:t xml:space="preserve">  </w:t>
      </w:r>
      <w:r>
        <w:rPr>
          <w:rFonts w:hint="eastAsia" w:ascii="方正小标宋简体" w:hAnsi="方正小标宋简体" w:eastAsia="方正小标宋简体" w:cs="方正小标宋简体"/>
          <w:b/>
          <w:bCs/>
          <w:sz w:val="30"/>
          <w:szCs w:val="30"/>
          <w:lang w:eastAsia="zh-CN"/>
        </w:rPr>
        <w:t>当好“导演”</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b/>
          <w:bCs/>
          <w:sz w:val="30"/>
          <w:szCs w:val="30"/>
          <w:lang w:eastAsia="zh-CN"/>
        </w:rPr>
      </w:pPr>
      <w:r>
        <w:rPr>
          <w:rFonts w:hint="eastAsia" w:ascii="方正小标宋简体" w:hAnsi="方正小标宋简体" w:eastAsia="方正小标宋简体" w:cs="方正小标宋简体"/>
          <w:b/>
          <w:bCs/>
          <w:sz w:val="30"/>
          <w:szCs w:val="30"/>
          <w:lang w:eastAsia="zh-CN"/>
        </w:rPr>
        <w:t>——以学生为主体的线上教学探索与实践</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eastAsia="zh-CN"/>
        </w:rPr>
        <w:t>教育学院</w:t>
      </w:r>
      <w:r>
        <w:rPr>
          <w:rFonts w:hint="eastAsia" w:ascii="楷体" w:hAnsi="楷体" w:eastAsia="楷体" w:cs="楷体"/>
          <w:sz w:val="24"/>
          <w:szCs w:val="24"/>
          <w:lang w:val="en-US" w:eastAsia="zh-CN"/>
        </w:rPr>
        <w:t xml:space="preserve">  翁琳</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sz w:val="24"/>
          <w:szCs w:val="24"/>
          <w:lang w:val="en-US" w:eastAsia="zh-CN"/>
        </w:rPr>
      </w:pPr>
      <w:r>
        <w:rPr>
          <w:rFonts w:hint="default"/>
          <w:sz w:val="24"/>
          <w:szCs w:val="24"/>
          <w:lang w:val="en-US" w:eastAsia="zh-CN"/>
        </w:rPr>
        <w:t>停课不停教、停课不停学</w:t>
      </w:r>
      <w:r>
        <w:rPr>
          <w:rFonts w:hint="eastAsia"/>
          <w:sz w:val="24"/>
          <w:szCs w:val="24"/>
          <w:lang w:val="en-US" w:eastAsia="zh-CN"/>
        </w:rPr>
        <w:t>。开始“云课堂”网上授课之前，我一直在思考这样一个问题：传统的课堂强调一定要面对学生，捕捉学生的眼神表情，但现在看不见了，到底应该做才能保证学生跟着我走呢？寻找网络教学的突破点，必定要进行教学方法改革，对整个课程教学设计进行重新规划。所以，我想，教师在“线上”教学中的角色，不应该仅仅只是那个站在讲台的教书者，更是“主播”和“导演”的角色。下面，我以《学前教育管理学》的教学实践为例，与大家进行探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ind w:left="420" w:leftChars="0"/>
        <w:jc w:val="left"/>
        <w:textAlignment w:val="auto"/>
        <w:rPr>
          <w:rFonts w:hint="default"/>
          <w:b/>
          <w:bCs/>
          <w:sz w:val="24"/>
          <w:szCs w:val="24"/>
          <w:lang w:val="en-US" w:eastAsia="zh-CN"/>
        </w:rPr>
      </w:pPr>
      <w:r>
        <w:rPr>
          <w:rFonts w:hint="eastAsia" w:ascii="黑体" w:hAnsi="黑体" w:eastAsia="黑体" w:cs="黑体"/>
          <w:b w:val="0"/>
          <w:bCs w:val="0"/>
          <w:sz w:val="24"/>
          <w:szCs w:val="24"/>
          <w:lang w:val="en-US" w:eastAsia="zh-CN"/>
        </w:rPr>
        <w:t>一、整体课堂板块设计：让自己和学生们全面参与融入课堂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jc w:val="left"/>
        <w:textAlignment w:val="auto"/>
        <w:rPr>
          <w:rFonts w:hint="eastAsia"/>
          <w:sz w:val="24"/>
          <w:szCs w:val="24"/>
          <w:lang w:val="en-US" w:eastAsia="zh-CN"/>
        </w:rPr>
      </w:pPr>
      <w:r>
        <w:rPr>
          <w:rFonts w:hint="eastAsia"/>
          <w:sz w:val="24"/>
          <w:szCs w:val="24"/>
          <w:lang w:val="en-US" w:eastAsia="zh-CN"/>
        </w:rPr>
        <w:t>我的授课“主播”平台是腾讯课堂，辅助的学习平台是QQ学习群和作业实践平台小程序“老师助手”。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drawing>
          <wp:anchor distT="0" distB="0" distL="114935" distR="114935" simplePos="0" relativeHeight="251658240" behindDoc="0" locked="0" layoutInCell="1" allowOverlap="1">
            <wp:simplePos x="0" y="0"/>
            <wp:positionH relativeFrom="column">
              <wp:posOffset>1350645</wp:posOffset>
            </wp:positionH>
            <wp:positionV relativeFrom="paragraph">
              <wp:posOffset>84455</wp:posOffset>
            </wp:positionV>
            <wp:extent cx="2553335" cy="1998980"/>
            <wp:effectExtent l="9525" t="9525" r="27940" b="10795"/>
            <wp:wrapTopAndBottom/>
            <wp:docPr id="1" name="图片 1" descr="15867744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6774439(1)"/>
                    <pic:cNvPicPr>
                      <a:picLocks noChangeAspect="1"/>
                    </pic:cNvPicPr>
                  </pic:nvPicPr>
                  <pic:blipFill>
                    <a:blip r:embed="rId4"/>
                    <a:stretch>
                      <a:fillRect/>
                    </a:stretch>
                  </pic:blipFill>
                  <pic:spPr>
                    <a:xfrm>
                      <a:off x="0" y="0"/>
                      <a:ext cx="2553335" cy="1998980"/>
                    </a:xfrm>
                    <a:prstGeom prst="rect">
                      <a:avLst/>
                    </a:prstGeom>
                    <a:ln w="6350">
                      <a:solidFill>
                        <a:schemeClr val="tx1"/>
                      </a:solidFill>
                    </a:ln>
                  </pic:spPr>
                </pic:pic>
              </a:graphicData>
            </a:graphic>
          </wp:anchor>
        </w:drawing>
      </w:r>
      <w:r>
        <w:rPr>
          <w:rFonts w:hint="eastAsia"/>
          <w:b w:val="0"/>
          <w:bCs w:val="0"/>
          <w:sz w:val="24"/>
          <w:szCs w:val="24"/>
          <w:lang w:val="en-US" w:eastAsia="zh-CN"/>
        </w:rPr>
        <w:t xml:space="preserve">    整体课堂板块设计的目的是让</w:t>
      </w:r>
      <w:r>
        <w:rPr>
          <w:rFonts w:hint="eastAsia"/>
          <w:sz w:val="24"/>
          <w:szCs w:val="24"/>
          <w:lang w:val="en-US" w:eastAsia="zh-CN"/>
        </w:rPr>
        <w:t>自己和学生们全面参与融入课堂，增强“线上”教学的互动性，提升学生的自学能力。在这个课程的“导演”设计中，分“预习点”“知识站”“案例库”“出门测”和“加油站”五个板块。</w:t>
      </w:r>
      <w:r>
        <w:rPr>
          <w:rFonts w:hint="eastAsia"/>
          <w:b/>
          <w:bCs/>
          <w:sz w:val="24"/>
          <w:szCs w:val="24"/>
          <w:lang w:val="en-US" w:eastAsia="zh-CN"/>
        </w:rPr>
        <w:t>在“预习点”中，</w:t>
      </w:r>
      <w:r>
        <w:rPr>
          <w:rFonts w:hint="eastAsia"/>
          <w:sz w:val="24"/>
          <w:szCs w:val="24"/>
          <w:lang w:val="en-US" w:eastAsia="zh-CN"/>
        </w:rPr>
        <w:t>先把问题布置给学生，让学生带着问题预习，并在预习中思考和提问，这样能有效地为后面课堂的融入和互动做铺垫；</w:t>
      </w:r>
      <w:r>
        <w:rPr>
          <w:rFonts w:hint="eastAsia"/>
          <w:b/>
          <w:bCs/>
          <w:sz w:val="24"/>
          <w:szCs w:val="24"/>
          <w:lang w:val="en-US" w:eastAsia="zh-CN"/>
        </w:rPr>
        <w:t>在“知识站”中</w:t>
      </w:r>
      <w:r>
        <w:rPr>
          <w:rFonts w:hint="eastAsia"/>
          <w:sz w:val="24"/>
          <w:szCs w:val="24"/>
          <w:lang w:val="en-US" w:eastAsia="zh-CN"/>
        </w:rPr>
        <w:t>，鼓励学生以思维导图的方式在课程知识讲解过程中与老师同步，同时利用答题卡功能让答题小测试贯穿在每个知识点后，一来提升学生的参与度，二来检验学生的学习效果；案例教学法仍是课程的主要教学方法，</w:t>
      </w:r>
      <w:r>
        <w:rPr>
          <w:rFonts w:hint="eastAsia"/>
          <w:b/>
          <w:bCs/>
          <w:sz w:val="24"/>
          <w:szCs w:val="24"/>
          <w:lang w:val="en-US" w:eastAsia="zh-CN"/>
        </w:rPr>
        <w:t>在“案例库”中</w:t>
      </w:r>
      <w:r>
        <w:rPr>
          <w:rFonts w:hint="eastAsia"/>
          <w:sz w:val="24"/>
          <w:szCs w:val="24"/>
          <w:lang w:val="en-US" w:eastAsia="zh-CN"/>
        </w:rPr>
        <w:t>，学生利用讨论区和举手区同步互动问题，量化考核能有效激发学生在该板块学习的积极性和参与度；在课程的最后10分钟，进行本次课程的</w:t>
      </w:r>
      <w:r>
        <w:rPr>
          <w:rFonts w:hint="eastAsia"/>
          <w:b/>
          <w:bCs/>
          <w:sz w:val="24"/>
          <w:szCs w:val="24"/>
          <w:lang w:val="en-US" w:eastAsia="zh-CN"/>
        </w:rPr>
        <w:t>“出门测”</w:t>
      </w:r>
      <w:r>
        <w:rPr>
          <w:rFonts w:hint="eastAsia"/>
          <w:sz w:val="24"/>
          <w:szCs w:val="24"/>
          <w:lang w:val="en-US" w:eastAsia="zh-CN"/>
        </w:rPr>
        <w:t>，即为下课前的测试，进而掌握学生的学习效果；</w:t>
      </w:r>
      <w:r>
        <w:rPr>
          <w:rFonts w:hint="eastAsia"/>
          <w:b/>
          <w:bCs/>
          <w:sz w:val="24"/>
          <w:szCs w:val="24"/>
          <w:lang w:val="en-US" w:eastAsia="zh-CN"/>
        </w:rPr>
        <w:t>“加油站”板块</w:t>
      </w:r>
      <w:r>
        <w:rPr>
          <w:rFonts w:hint="eastAsia"/>
          <w:sz w:val="24"/>
          <w:szCs w:val="24"/>
          <w:lang w:val="en-US" w:eastAsia="zh-CN"/>
        </w:rPr>
        <w:t>主要是在课后通过发布学习资料（含课程小结、PPT和课外相关学习材料）以供学生进一步的学习。此外，组织设置了“自我管理”打卡课外实践三期项目辅助帮助学生更加自律，提升自我管理能力。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ind w:left="420" w:leftChars="0"/>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二、增强“线上”教学互动性，鼓励学生批判性思考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jc w:val="left"/>
        <w:textAlignment w:val="auto"/>
        <w:rPr>
          <w:rFonts w:hint="eastAsia"/>
          <w:b w:val="0"/>
          <w:bCs w:val="0"/>
          <w:sz w:val="24"/>
          <w:szCs w:val="24"/>
          <w:lang w:val="en-US" w:eastAsia="zh-CN"/>
        </w:rPr>
      </w:pPr>
      <w:r>
        <w:rPr>
          <w:rFonts w:hint="eastAsia"/>
          <w:b w:val="0"/>
          <w:bCs w:val="0"/>
          <w:sz w:val="24"/>
          <w:szCs w:val="24"/>
          <w:lang w:val="en-US" w:eastAsia="zh-CN"/>
        </w:rPr>
        <w:t>传统的课程，我一般提前10分钟到课室。但没有孙悟空的跟斗云，作为新主播，每次“云”课程我会提前半个小时以上就在屏幕前，提前20分钟通过讨论区、热门音乐与进入课堂的学生们进行热身互动。这种互动带动的不仅仅是学生，也是作为教师的我们。每次这时候，都会有一种迫不及待想见到现实中他们的冲动。因为已经到学校上班了，所以每次课堂都会伴着学校的铃声一起开始，那一刻，非常有仪式感。听到熟悉的校园铃声，仿佛两个时空也连到了一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jc w:val="left"/>
        <w:textAlignment w:val="auto"/>
        <w:rPr>
          <w:rFonts w:hint="eastAsia"/>
          <w:b w:val="0"/>
          <w:bCs w:val="0"/>
          <w:sz w:val="24"/>
          <w:szCs w:val="24"/>
          <w:lang w:val="en-US" w:eastAsia="zh-CN"/>
        </w:rPr>
      </w:pPr>
      <w:r>
        <w:rPr>
          <w:rFonts w:hint="eastAsia"/>
          <w:b w:val="0"/>
          <w:bCs w:val="0"/>
          <w:sz w:val="24"/>
          <w:szCs w:val="24"/>
          <w:lang w:val="en-US" w:eastAsia="zh-CN"/>
        </w:rPr>
        <w:drawing>
          <wp:anchor distT="0" distB="0" distL="114935" distR="114935" simplePos="0" relativeHeight="251661312" behindDoc="0" locked="0" layoutInCell="1" allowOverlap="1">
            <wp:simplePos x="0" y="0"/>
            <wp:positionH relativeFrom="column">
              <wp:posOffset>1108075</wp:posOffset>
            </wp:positionH>
            <wp:positionV relativeFrom="paragraph">
              <wp:posOffset>1109980</wp:posOffset>
            </wp:positionV>
            <wp:extent cx="3108325" cy="2129790"/>
            <wp:effectExtent l="9525" t="9525" r="25400" b="13335"/>
            <wp:wrapTopAndBottom/>
            <wp:docPr id="2" name="图片 2" descr="c29f18451fa40335f5b276d2f88d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29f18451fa40335f5b276d2f88de81"/>
                    <pic:cNvPicPr>
                      <a:picLocks noChangeAspect="1"/>
                    </pic:cNvPicPr>
                  </pic:nvPicPr>
                  <pic:blipFill>
                    <a:blip r:embed="rId5"/>
                    <a:stretch>
                      <a:fillRect/>
                    </a:stretch>
                  </pic:blipFill>
                  <pic:spPr>
                    <a:xfrm>
                      <a:off x="0" y="0"/>
                      <a:ext cx="3108325" cy="2129790"/>
                    </a:xfrm>
                    <a:prstGeom prst="rect">
                      <a:avLst/>
                    </a:prstGeom>
                    <a:ln w="6350">
                      <a:solidFill>
                        <a:schemeClr val="tx1"/>
                      </a:solidFill>
                    </a:ln>
                  </pic:spPr>
                </pic:pic>
              </a:graphicData>
            </a:graphic>
          </wp:anchor>
        </w:drawing>
      </w:r>
      <w:r>
        <w:rPr>
          <w:rFonts w:hint="eastAsia"/>
          <w:b w:val="0"/>
          <w:bCs w:val="0"/>
          <w:sz w:val="24"/>
          <w:szCs w:val="24"/>
          <w:lang w:val="en-US" w:eastAsia="zh-CN"/>
        </w:rPr>
        <w:t>线上课堂更注重过程性教学，利用教学平台的讨论区和举手连麦区，课堂上采用的量化互动平时分登记法有效提高了学生的学习积极性</w:t>
      </w:r>
      <w:r>
        <w:rPr>
          <w:rFonts w:hint="eastAsia"/>
          <w:sz w:val="24"/>
          <w:szCs w:val="24"/>
          <w:lang w:val="en-US" w:eastAsia="zh-CN"/>
        </w:rPr>
        <w:t>，增强“线上”教学的互动性</w:t>
      </w:r>
      <w:r>
        <w:rPr>
          <w:rFonts w:hint="eastAsia"/>
          <w:b w:val="0"/>
          <w:bCs w:val="0"/>
          <w:sz w:val="24"/>
          <w:szCs w:val="24"/>
          <w:lang w:val="en-US" w:eastAsia="zh-CN"/>
        </w:rPr>
        <w:t>。学生互动的覆盖面和参与度相较传统课堂至少翻2倍。其次，答题小测贯穿课堂的运用一方面提高了学生的参与度，另外也有效地让我们更好地掌握学生的学习效果。这也预兆着，后续返校后的课堂，要想更好地上好课，必定也要加快教学改革的步伐，线上线下的混合式教学必然是一大趋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jc w:val="left"/>
        <w:textAlignment w:val="auto"/>
        <w:rPr>
          <w:rFonts w:hint="eastAsia"/>
          <w:b w:val="0"/>
          <w:bCs w:val="0"/>
          <w:sz w:val="24"/>
          <w:szCs w:val="24"/>
          <w:lang w:val="en-US" w:eastAsia="zh-CN"/>
        </w:rPr>
      </w:pPr>
      <w:r>
        <w:rPr>
          <w:rFonts w:hint="eastAsia"/>
          <w:b w:val="0"/>
          <w:bCs w:val="0"/>
          <w:sz w:val="24"/>
          <w:szCs w:val="24"/>
          <w:lang w:val="en-US" w:eastAsia="zh-CN"/>
        </w:rPr>
        <w:t>大学作为走在时代最前沿的所在，批判精神其实也就是创新精神的一种，大学生的批判与自我批判思维精神的培养和形成尤为重要。固在课堂和课后期间，我希望能给学生们创造一种和谐的批判氛围，使学生乐于批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jc w:val="left"/>
        <w:textAlignment w:val="auto"/>
        <w:rPr>
          <w:rFonts w:hint="eastAsia"/>
          <w:b w:val="0"/>
          <w:bCs w:val="0"/>
          <w:sz w:val="24"/>
          <w:szCs w:val="24"/>
          <w:lang w:val="en-US" w:eastAsia="zh-CN"/>
        </w:rPr>
      </w:pPr>
      <w:r>
        <w:rPr>
          <w:rFonts w:hint="eastAsia"/>
          <w:b w:val="0"/>
          <w:bCs w:val="0"/>
          <w:sz w:val="24"/>
          <w:szCs w:val="24"/>
          <w:lang w:val="en-US" w:eastAsia="zh-CN"/>
        </w:rPr>
        <w:t>在第一节课里面，我和学生分享了一个现实的教学案例：有一次《大学语文》考试一道来自《君子于役》的默写题：“鸡栖于埘，日之夕矣，</w:t>
      </w:r>
      <w:r>
        <w:rPr>
          <w:rFonts w:hint="eastAsia"/>
          <w:b w:val="0"/>
          <w:bCs w:val="0"/>
          <w:sz w:val="24"/>
          <w:szCs w:val="24"/>
          <w:u w:val="single"/>
          <w:lang w:val="en-US" w:eastAsia="zh-CN"/>
        </w:rPr>
        <w:t xml:space="preserve">       </w:t>
      </w:r>
      <w:r>
        <w:rPr>
          <w:rFonts w:hint="eastAsia"/>
          <w:b w:val="0"/>
          <w:bCs w:val="0"/>
          <w:sz w:val="24"/>
          <w:szCs w:val="24"/>
          <w:lang w:val="en-US" w:eastAsia="zh-CN"/>
        </w:rPr>
        <w:t>。”答案是“羊牛下来”。有同学就这道题专门找了我，觉得答案如果是“牛羊下来”也可以，甚至更好。我和这位提出问题的同学解释了为什么应该是“羊牛下来”，但也大大赞扬了他这种敢于质疑敢于提问的精神。课堂上，也大力鼓励学生们要有这种批评质疑精神，多思考多提问。果不其然，学生在之后的课堂和课后经常会主动地提出各种问题，如“这个案例可不可以也用‘方向性原则’解答呢？”“如果里面提到的A方案和B方案，可不可以有C方案呢？”“课堂上说的‘管理的本质是人’和书本上写的“管理的本质是人和人的行为”为什么不一样呢”等等。每次收到这样的问题，作为老师的我总是高兴和欣慰的，因为学生们有在思考，而且这种思考蕴含着他们敢于批评和创新的一种精神。于是乎，比较典型的问题我也会在QQ学习群和学生们重复解释，并对此类同学加以肯定和表扬。</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ind w:firstLine="420"/>
        <w:jc w:val="left"/>
        <w:textAlignment w:val="auto"/>
        <w:rPr>
          <w:rFonts w:hint="default"/>
          <w:b/>
          <w:bCs/>
          <w:sz w:val="24"/>
          <w:szCs w:val="24"/>
          <w:lang w:val="en-US" w:eastAsia="zh-CN"/>
        </w:rPr>
      </w:pPr>
      <w:r>
        <w:rPr>
          <w:rFonts w:hint="eastAsia" w:ascii="黑体" w:hAnsi="黑体" w:eastAsia="黑体" w:cs="黑体"/>
          <w:b w:val="0"/>
          <w:bCs w:val="0"/>
          <w:sz w:val="24"/>
          <w:szCs w:val="24"/>
          <w:lang w:val="en-US" w:eastAsia="zh-CN"/>
        </w:rPr>
        <w:drawing>
          <wp:anchor distT="0" distB="0" distL="114935" distR="114935" simplePos="0" relativeHeight="251666432" behindDoc="1" locked="0" layoutInCell="1" allowOverlap="1">
            <wp:simplePos x="0" y="0"/>
            <wp:positionH relativeFrom="column">
              <wp:posOffset>3408045</wp:posOffset>
            </wp:positionH>
            <wp:positionV relativeFrom="paragraph">
              <wp:posOffset>51435</wp:posOffset>
            </wp:positionV>
            <wp:extent cx="979805" cy="2123440"/>
            <wp:effectExtent l="9525" t="9525" r="20320" b="19685"/>
            <wp:wrapTight wrapText="bothSides">
              <wp:wrapPolygon>
                <wp:start x="-210" y="-97"/>
                <wp:lineTo x="-210" y="21413"/>
                <wp:lineTo x="21208" y="21413"/>
                <wp:lineTo x="21208" y="-97"/>
                <wp:lineTo x="-210" y="-97"/>
              </wp:wrapPolygon>
            </wp:wrapTight>
            <wp:docPr id="9" name="图片 9" descr="328b91ba39d41a41217c78e1b64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8b91ba39d41a41217c78e1b641598"/>
                    <pic:cNvPicPr>
                      <a:picLocks noChangeAspect="1"/>
                    </pic:cNvPicPr>
                  </pic:nvPicPr>
                  <pic:blipFill>
                    <a:blip r:embed="rId6"/>
                    <a:stretch>
                      <a:fillRect/>
                    </a:stretch>
                  </pic:blipFill>
                  <pic:spPr>
                    <a:xfrm>
                      <a:off x="0" y="0"/>
                      <a:ext cx="979805" cy="2123440"/>
                    </a:xfrm>
                    <a:prstGeom prst="rect">
                      <a:avLst/>
                    </a:prstGeom>
                    <a:ln w="3175">
                      <a:solidFill>
                        <a:schemeClr val="tx1"/>
                      </a:solidFill>
                    </a:ln>
                  </pic:spPr>
                </pic:pic>
              </a:graphicData>
            </a:graphic>
          </wp:anchor>
        </w:drawing>
      </w:r>
      <w:r>
        <w:rPr>
          <w:rFonts w:hint="eastAsia" w:ascii="黑体" w:hAnsi="黑体" w:eastAsia="黑体" w:cs="黑体"/>
          <w:b w:val="0"/>
          <w:bCs w:val="0"/>
          <w:sz w:val="24"/>
          <w:szCs w:val="24"/>
          <w:lang w:val="en-US" w:eastAsia="zh-CN"/>
        </w:rPr>
        <w:drawing>
          <wp:anchor distT="0" distB="0" distL="114935" distR="114935" simplePos="0" relativeHeight="251665408" behindDoc="1" locked="0" layoutInCell="1" allowOverlap="1">
            <wp:simplePos x="0" y="0"/>
            <wp:positionH relativeFrom="column">
              <wp:posOffset>4495800</wp:posOffset>
            </wp:positionH>
            <wp:positionV relativeFrom="paragraph">
              <wp:posOffset>26670</wp:posOffset>
            </wp:positionV>
            <wp:extent cx="981075" cy="2127885"/>
            <wp:effectExtent l="0" t="0" r="9525" b="5715"/>
            <wp:wrapTight wrapText="bothSides">
              <wp:wrapPolygon>
                <wp:start x="-210" y="-97"/>
                <wp:lineTo x="-210" y="21561"/>
                <wp:lineTo x="21600" y="21561"/>
                <wp:lineTo x="21600" y="-97"/>
                <wp:lineTo x="-210" y="-97"/>
              </wp:wrapPolygon>
            </wp:wrapTight>
            <wp:docPr id="5" name="图片 5" descr="5cca933e59e4175c07f0b56139f7d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cca933e59e4175c07f0b56139f7d28"/>
                    <pic:cNvPicPr>
                      <a:picLocks noChangeAspect="1"/>
                    </pic:cNvPicPr>
                  </pic:nvPicPr>
                  <pic:blipFill>
                    <a:blip r:embed="rId7"/>
                    <a:stretch>
                      <a:fillRect/>
                    </a:stretch>
                  </pic:blipFill>
                  <pic:spPr>
                    <a:xfrm>
                      <a:off x="0" y="0"/>
                      <a:ext cx="981075" cy="2127885"/>
                    </a:xfrm>
                    <a:prstGeom prst="rect">
                      <a:avLst/>
                    </a:prstGeom>
                    <a:ln w="3175">
                      <a:solidFill>
                        <a:schemeClr val="tx1"/>
                      </a:solidFill>
                    </a:ln>
                  </pic:spPr>
                </pic:pic>
              </a:graphicData>
            </a:graphic>
          </wp:anchor>
        </w:drawing>
      </w:r>
      <w:r>
        <w:rPr>
          <w:rFonts w:hint="eastAsia" w:ascii="黑体" w:hAnsi="黑体" w:eastAsia="黑体" w:cs="黑体"/>
          <w:b w:val="0"/>
          <w:bCs w:val="0"/>
          <w:sz w:val="24"/>
          <w:szCs w:val="24"/>
          <w:lang w:val="en-US" w:eastAsia="zh-CN"/>
        </w:rPr>
        <w:drawing>
          <wp:anchor distT="0" distB="0" distL="114935" distR="114935" simplePos="0" relativeHeight="251663360" behindDoc="1" locked="0" layoutInCell="1" allowOverlap="1">
            <wp:simplePos x="0" y="0"/>
            <wp:positionH relativeFrom="column">
              <wp:posOffset>2309495</wp:posOffset>
            </wp:positionH>
            <wp:positionV relativeFrom="paragraph">
              <wp:posOffset>59055</wp:posOffset>
            </wp:positionV>
            <wp:extent cx="969010" cy="2101215"/>
            <wp:effectExtent l="9525" t="9525" r="12065" b="22860"/>
            <wp:wrapTight wrapText="bothSides">
              <wp:wrapPolygon>
                <wp:start x="-212" y="-98"/>
                <wp:lineTo x="-212" y="21443"/>
                <wp:lineTo x="21444" y="21443"/>
                <wp:lineTo x="21444" y="-98"/>
                <wp:lineTo x="-212" y="-98"/>
              </wp:wrapPolygon>
            </wp:wrapTight>
            <wp:docPr id="3" name="图片 3" descr="c49e08efe9626b78d33e17fdb0a79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49e08efe9626b78d33e17fdb0a79c6"/>
                    <pic:cNvPicPr>
                      <a:picLocks noChangeAspect="1"/>
                    </pic:cNvPicPr>
                  </pic:nvPicPr>
                  <pic:blipFill>
                    <a:blip r:embed="rId8"/>
                    <a:stretch>
                      <a:fillRect/>
                    </a:stretch>
                  </pic:blipFill>
                  <pic:spPr>
                    <a:xfrm>
                      <a:off x="0" y="0"/>
                      <a:ext cx="969010" cy="2101215"/>
                    </a:xfrm>
                    <a:prstGeom prst="rect">
                      <a:avLst/>
                    </a:prstGeom>
                    <a:ln w="3175">
                      <a:solidFill>
                        <a:schemeClr val="tx1"/>
                      </a:solidFill>
                    </a:ln>
                  </pic:spPr>
                </pic:pic>
              </a:graphicData>
            </a:graphic>
          </wp:anchor>
        </w:drawing>
      </w:r>
      <w:r>
        <w:rPr>
          <w:rFonts w:hint="eastAsia" w:ascii="黑体" w:hAnsi="黑体" w:eastAsia="黑体" w:cs="黑体"/>
          <w:b w:val="0"/>
          <w:bCs w:val="0"/>
          <w:sz w:val="24"/>
          <w:szCs w:val="24"/>
          <w:lang w:val="en-US" w:eastAsia="zh-CN"/>
        </w:rPr>
        <w:drawing>
          <wp:anchor distT="0" distB="0" distL="114935" distR="114935" simplePos="0" relativeHeight="251662336" behindDoc="1" locked="0" layoutInCell="1" allowOverlap="1">
            <wp:simplePos x="0" y="0"/>
            <wp:positionH relativeFrom="column">
              <wp:posOffset>26035</wp:posOffset>
            </wp:positionH>
            <wp:positionV relativeFrom="paragraph">
              <wp:posOffset>66040</wp:posOffset>
            </wp:positionV>
            <wp:extent cx="963930" cy="2090420"/>
            <wp:effectExtent l="9525" t="9525" r="17145" b="14605"/>
            <wp:wrapTight wrapText="bothSides">
              <wp:wrapPolygon>
                <wp:start x="-213" y="-98"/>
                <wp:lineTo x="-213" y="21554"/>
                <wp:lineTo x="21557" y="21554"/>
                <wp:lineTo x="21557" y="-98"/>
                <wp:lineTo x="-213" y="-98"/>
              </wp:wrapPolygon>
            </wp:wrapTight>
            <wp:docPr id="8" name="图片 8" descr="c70343b3a9e8480f4b335c99956a4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70343b3a9e8480f4b335c99956a4a9"/>
                    <pic:cNvPicPr>
                      <a:picLocks noChangeAspect="1"/>
                    </pic:cNvPicPr>
                  </pic:nvPicPr>
                  <pic:blipFill>
                    <a:blip r:embed="rId9"/>
                    <a:stretch>
                      <a:fillRect/>
                    </a:stretch>
                  </pic:blipFill>
                  <pic:spPr>
                    <a:xfrm>
                      <a:off x="0" y="0"/>
                      <a:ext cx="963930" cy="2090420"/>
                    </a:xfrm>
                    <a:prstGeom prst="rect">
                      <a:avLst/>
                    </a:prstGeom>
                    <a:ln w="3175">
                      <a:solidFill>
                        <a:schemeClr val="tx1"/>
                      </a:solidFill>
                    </a:ln>
                  </pic:spPr>
                </pic:pic>
              </a:graphicData>
            </a:graphic>
          </wp:anchor>
        </w:drawing>
      </w:r>
      <w:r>
        <w:rPr>
          <w:rFonts w:hint="eastAsia" w:ascii="黑体" w:hAnsi="黑体" w:eastAsia="黑体" w:cs="黑体"/>
          <w:b w:val="0"/>
          <w:bCs w:val="0"/>
          <w:sz w:val="24"/>
          <w:szCs w:val="24"/>
          <w:lang w:val="en-US" w:eastAsia="zh-CN"/>
        </w:rPr>
        <w:drawing>
          <wp:anchor distT="0" distB="0" distL="114935" distR="114935" simplePos="0" relativeHeight="251664384" behindDoc="1" locked="0" layoutInCell="1" allowOverlap="1">
            <wp:simplePos x="0" y="0"/>
            <wp:positionH relativeFrom="column">
              <wp:posOffset>1136015</wp:posOffset>
            </wp:positionH>
            <wp:positionV relativeFrom="paragraph">
              <wp:posOffset>59055</wp:posOffset>
            </wp:positionV>
            <wp:extent cx="975995" cy="2115185"/>
            <wp:effectExtent l="9525" t="9525" r="24130" b="27940"/>
            <wp:wrapTight wrapText="bothSides">
              <wp:wrapPolygon>
                <wp:start x="-211" y="-97"/>
                <wp:lineTo x="-211" y="21496"/>
                <wp:lineTo x="21291" y="21496"/>
                <wp:lineTo x="21291" y="-97"/>
                <wp:lineTo x="-211" y="-97"/>
              </wp:wrapPolygon>
            </wp:wrapTight>
            <wp:docPr id="4" name="图片 4" descr="18c7d037b1e25be5395d1e4bcd749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8c7d037b1e25be5395d1e4bcd749c9"/>
                    <pic:cNvPicPr>
                      <a:picLocks noChangeAspect="1"/>
                    </pic:cNvPicPr>
                  </pic:nvPicPr>
                  <pic:blipFill>
                    <a:blip r:embed="rId10"/>
                    <a:stretch>
                      <a:fillRect/>
                    </a:stretch>
                  </pic:blipFill>
                  <pic:spPr>
                    <a:xfrm>
                      <a:off x="0" y="0"/>
                      <a:ext cx="975995" cy="2115185"/>
                    </a:xfrm>
                    <a:prstGeom prst="rect">
                      <a:avLst/>
                    </a:prstGeom>
                    <a:ln w="3175">
                      <a:solidFill>
                        <a:schemeClr val="tx1"/>
                      </a:solidFill>
                    </a:ln>
                  </pic:spPr>
                </pic:pic>
              </a:graphicData>
            </a:graphic>
          </wp:anchor>
        </w:drawing>
      </w:r>
      <w:r>
        <w:rPr>
          <w:rFonts w:hint="eastAsia" w:ascii="黑体" w:hAnsi="黑体" w:eastAsia="黑体" w:cs="黑体"/>
          <w:b w:val="0"/>
          <w:bCs w:val="0"/>
          <w:sz w:val="24"/>
          <w:szCs w:val="24"/>
          <w:lang w:val="en-US" w:eastAsia="zh-CN"/>
        </w:rPr>
        <w:t>三、</w:t>
      </w:r>
      <w:r>
        <w:rPr>
          <w:rFonts w:hint="eastAsia" w:ascii="黑体" w:hAnsi="黑体" w:eastAsia="黑体" w:cs="黑体"/>
          <w:b/>
          <w:bCs/>
          <w:sz w:val="24"/>
          <w:szCs w:val="24"/>
          <w:lang w:val="en-US" w:eastAsia="zh-CN"/>
        </w:rPr>
        <w:t>课程课外实践教学配套活动：提升学生的自我管理能力</w:t>
      </w:r>
    </w:p>
    <w:p>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eastAsia"/>
          <w:sz w:val="24"/>
          <w:szCs w:val="24"/>
          <w:lang w:val="en-US" w:eastAsia="zh-CN"/>
        </w:rPr>
      </w:pPr>
      <w:r>
        <w:rPr>
          <w:rFonts w:hint="eastAsia"/>
          <w:sz w:val="24"/>
          <w:szCs w:val="24"/>
          <w:lang w:val="en-US" w:eastAsia="zh-CN"/>
        </w:rPr>
        <w:t>线上课程的全面开设在某种程度上也暴露了现代大学生自学能力较差的问题。我所授课的是学前教育管理类的课程。管理他人，必然要先做好自我的管理。于是，我把“如何提升学生的自我管理能力”也作为这门课一个重要的目标任务。</w:t>
      </w:r>
    </w:p>
    <w:p>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eastAsia"/>
          <w:sz w:val="24"/>
          <w:szCs w:val="24"/>
          <w:lang w:val="en-US" w:eastAsia="zh-CN"/>
        </w:rPr>
      </w:pPr>
      <w:r>
        <w:rPr>
          <w:rFonts w:hint="eastAsia"/>
          <w:sz w:val="24"/>
          <w:szCs w:val="24"/>
          <w:lang w:val="en-US" w:eastAsia="zh-CN"/>
        </w:rPr>
        <w:t>应用</w:t>
      </w:r>
      <w:r>
        <w:rPr>
          <w:rFonts w:hint="default"/>
          <w:sz w:val="24"/>
          <w:szCs w:val="24"/>
          <w:lang w:val="en-US" w:eastAsia="zh-CN"/>
        </w:rPr>
        <w:t>格拉德威尔</w:t>
      </w:r>
      <w:r>
        <w:rPr>
          <w:rFonts w:hint="eastAsia"/>
          <w:sz w:val="24"/>
          <w:szCs w:val="24"/>
          <w:lang w:val="en-US" w:eastAsia="zh-CN"/>
        </w:rPr>
        <w:t>提出的“</w:t>
      </w:r>
      <w:r>
        <w:rPr>
          <w:rFonts w:hint="default"/>
          <w:sz w:val="24"/>
          <w:szCs w:val="24"/>
          <w:lang w:val="en-US" w:eastAsia="zh-CN"/>
        </w:rPr>
        <w:t>一万小时定律</w:t>
      </w:r>
      <w:r>
        <w:rPr>
          <w:rFonts w:hint="eastAsia"/>
          <w:sz w:val="24"/>
          <w:szCs w:val="24"/>
          <w:lang w:val="en-US" w:eastAsia="zh-CN"/>
        </w:rPr>
        <w:t>”，利用“线上”的优势，我发起了21天自我管理（三期）项目计划，并和学生们一同参与坚持自我管理。同学们把自己最想坚持的一件事作为每天必须坚持的自我管理事项，有的是生活习惯的养成如早睡早起的“自我管理”，有的是英语学习、专业学习的“自我管理”。通过“线上平台”的每天打卡坚持，每天和大家的点赞互动鼓励，每周课前的表彰名单公布，学生们在潜移默化中都得到了成长和变化。</w:t>
      </w:r>
    </w:p>
    <w:p>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eastAsia"/>
          <w:sz w:val="24"/>
          <w:szCs w:val="24"/>
          <w:lang w:val="en-US" w:eastAsia="zh-CN"/>
        </w:rPr>
      </w:pPr>
      <w:r>
        <w:rPr>
          <w:rFonts w:hint="eastAsia"/>
          <w:sz w:val="24"/>
          <w:szCs w:val="24"/>
          <w:lang w:val="en-US" w:eastAsia="zh-CN"/>
        </w:rPr>
        <w:drawing>
          <wp:anchor distT="0" distB="0" distL="114935" distR="114935" simplePos="0" relativeHeight="251668480" behindDoc="1" locked="0" layoutInCell="1" allowOverlap="1">
            <wp:simplePos x="0" y="0"/>
            <wp:positionH relativeFrom="column">
              <wp:posOffset>2616835</wp:posOffset>
            </wp:positionH>
            <wp:positionV relativeFrom="paragraph">
              <wp:posOffset>98425</wp:posOffset>
            </wp:positionV>
            <wp:extent cx="1495425" cy="2399030"/>
            <wp:effectExtent l="9525" t="9525" r="19050" b="10795"/>
            <wp:wrapTight wrapText="bothSides">
              <wp:wrapPolygon>
                <wp:start x="-138" y="-86"/>
                <wp:lineTo x="-138" y="21526"/>
                <wp:lineTo x="21600" y="21526"/>
                <wp:lineTo x="21600" y="-86"/>
                <wp:lineTo x="-138" y="-86"/>
              </wp:wrapPolygon>
            </wp:wrapTight>
            <wp:docPr id="6" name="图片 6" descr="6c738ede52f92674ab3f00f6d81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c738ede52f92674ab3f00f6d811101"/>
                    <pic:cNvPicPr>
                      <a:picLocks noChangeAspect="1"/>
                    </pic:cNvPicPr>
                  </pic:nvPicPr>
                  <pic:blipFill>
                    <a:blip r:embed="rId11"/>
                    <a:srcRect t="4656" b="10802"/>
                    <a:stretch>
                      <a:fillRect/>
                    </a:stretch>
                  </pic:blipFill>
                  <pic:spPr>
                    <a:xfrm>
                      <a:off x="0" y="0"/>
                      <a:ext cx="1495425" cy="2399030"/>
                    </a:xfrm>
                    <a:prstGeom prst="rect">
                      <a:avLst/>
                    </a:prstGeom>
                    <a:ln w="6350">
                      <a:solidFill>
                        <a:schemeClr val="tx1"/>
                      </a:solidFill>
                    </a:ln>
                  </pic:spPr>
                </pic:pic>
              </a:graphicData>
            </a:graphic>
          </wp:anchor>
        </w:drawing>
      </w:r>
      <w:r>
        <w:rPr>
          <w:rFonts w:hint="eastAsia"/>
          <w:sz w:val="24"/>
          <w:szCs w:val="24"/>
          <w:lang w:val="en-US" w:eastAsia="zh-CN"/>
        </w:rPr>
        <w:drawing>
          <wp:anchor distT="0" distB="0" distL="114935" distR="114935" simplePos="0" relativeHeight="251667456" behindDoc="1" locked="0" layoutInCell="1" allowOverlap="1">
            <wp:simplePos x="0" y="0"/>
            <wp:positionH relativeFrom="column">
              <wp:posOffset>1014095</wp:posOffset>
            </wp:positionH>
            <wp:positionV relativeFrom="paragraph">
              <wp:posOffset>57150</wp:posOffset>
            </wp:positionV>
            <wp:extent cx="1456055" cy="2432050"/>
            <wp:effectExtent l="9525" t="9525" r="20320" b="15875"/>
            <wp:wrapTight wrapText="bothSides">
              <wp:wrapPolygon>
                <wp:start x="-141" y="-85"/>
                <wp:lineTo x="-141" y="21572"/>
                <wp:lineTo x="21336" y="21572"/>
                <wp:lineTo x="21336" y="-85"/>
                <wp:lineTo x="-141" y="-85"/>
              </wp:wrapPolygon>
            </wp:wrapTight>
            <wp:docPr id="7" name="图片 7" descr="72aef203fcb3d4fb87b594a8089c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2aef203fcb3d4fb87b594a8089c851"/>
                    <pic:cNvPicPr>
                      <a:picLocks noChangeAspect="1"/>
                    </pic:cNvPicPr>
                  </pic:nvPicPr>
                  <pic:blipFill>
                    <a:blip r:embed="rId12"/>
                    <a:srcRect t="4034" b="18861"/>
                    <a:stretch>
                      <a:fillRect/>
                    </a:stretch>
                  </pic:blipFill>
                  <pic:spPr>
                    <a:xfrm>
                      <a:off x="0" y="0"/>
                      <a:ext cx="1456055" cy="2432050"/>
                    </a:xfrm>
                    <a:prstGeom prst="rect">
                      <a:avLst/>
                    </a:prstGeom>
                    <a:ln w="6350">
                      <a:solidFill>
                        <a:schemeClr val="tx1"/>
                      </a:solid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sz w:val="24"/>
          <w:szCs w:val="24"/>
          <w:lang w:val="en-US" w:eastAsia="zh-CN"/>
        </w:rPr>
      </w:pPr>
      <w:r>
        <w:rPr>
          <w:rFonts w:hint="eastAsia"/>
          <w:sz w:val="24"/>
          <w:szCs w:val="24"/>
          <w:lang w:val="en-US" w:eastAsia="zh-CN"/>
        </w:rPr>
        <w:t>师者，传道授业解惑也</w:t>
      </w:r>
      <w:bookmarkStart w:id="0" w:name="_GoBack"/>
      <w:bookmarkEnd w:id="0"/>
      <w:r>
        <w:rPr>
          <w:rFonts w:hint="eastAsia"/>
          <w:sz w:val="24"/>
          <w:szCs w:val="24"/>
          <w:lang w:val="en-US" w:eastAsia="zh-CN"/>
        </w:rPr>
        <w:t>。我希望自己除了传授知识给同学们，也能够帮助他们在人生成长的重要阶段收获成长，而我，会和同学们一直在一起。</w:t>
      </w:r>
    </w:p>
    <w:p>
      <w:pPr>
        <w:keepNext w:val="0"/>
        <w:keepLines w:val="0"/>
        <w:pageBreakBefore w:val="0"/>
        <w:widowControl w:val="0"/>
        <w:kinsoku/>
        <w:wordWrap/>
        <w:overflowPunct/>
        <w:topLinePunct w:val="0"/>
        <w:autoSpaceDE/>
        <w:autoSpaceDN/>
        <w:bidi w:val="0"/>
        <w:adjustRightInd/>
        <w:snapToGrid/>
        <w:spacing w:line="480" w:lineRule="exact"/>
        <w:ind w:firstLine="420"/>
        <w:jc w:val="left"/>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720" w:firstLineChars="3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06A85"/>
    <w:rsid w:val="0DD47B90"/>
    <w:rsid w:val="11F5707B"/>
    <w:rsid w:val="22562414"/>
    <w:rsid w:val="27A06A85"/>
    <w:rsid w:val="28291DED"/>
    <w:rsid w:val="3CCB1FE8"/>
    <w:rsid w:val="52273BC2"/>
    <w:rsid w:val="765B5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2073</Words>
  <Characters>2081</Characters>
  <Lines>0</Lines>
  <Paragraphs>0</Paragraphs>
  <TotalTime>51</TotalTime>
  <ScaleCrop>false</ScaleCrop>
  <LinksUpToDate>false</LinksUpToDate>
  <CharactersWithSpaces>2101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2020-04-13T07:20:00Z</dcterms:created>
  <dc:creator>木木</dc:creator>
  <cp:lastModifiedBy>丸子呀呀呀呀呀_</cp:lastModifiedBy>
  <cp:lastPrinted>2020-04-13T11:11:00Z</cp:lastPrinted>
  <dcterms:modified xsi:type="dcterms:W3CDTF">2020-05-20T05:08:45Z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