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C2272"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2023-2024学年度优良学风班集体名单</w:t>
      </w:r>
    </w:p>
    <w:bookmarkEnd w:id="0"/>
    <w:p w14:paraId="6669AF02">
      <w:pPr>
        <w:spacing w:line="540" w:lineRule="exact"/>
        <w:jc w:val="center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（共17个）</w:t>
      </w:r>
    </w:p>
    <w:p w14:paraId="55F30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一、英语语言文化学院（ 3 个）</w:t>
      </w:r>
    </w:p>
    <w:p w14:paraId="53C96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级</w:t>
      </w: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英语(师范）7班</w:t>
      </w:r>
    </w:p>
    <w:p w14:paraId="3B8CC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级</w:t>
      </w: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英语(语言文化）2班</w:t>
      </w:r>
    </w:p>
    <w:p w14:paraId="310AB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级</w:t>
      </w: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商务英语(专升本）1班</w:t>
      </w:r>
    </w:p>
    <w:p w14:paraId="222B4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二、西方语言文化学院（ 1 个）</w:t>
      </w:r>
    </w:p>
    <w:p w14:paraId="06FE3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级</w:t>
      </w: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德语班</w:t>
      </w:r>
    </w:p>
    <w:p w14:paraId="26CE0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三、经济学院（ 3 个）</w:t>
      </w:r>
    </w:p>
    <w:p w14:paraId="68A16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级</w:t>
      </w: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电子商务班</w:t>
      </w:r>
    </w:p>
    <w:p w14:paraId="16500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级</w:t>
      </w: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国际经济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与</w:t>
      </w: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贸易(中英双语授课）</w:t>
      </w:r>
    </w:p>
    <w:p w14:paraId="00ABD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级</w:t>
      </w: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国际经济与贸易(专升本）1班</w:t>
      </w:r>
    </w:p>
    <w:p w14:paraId="6C940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四、管理学院（ 2 个）</w:t>
      </w:r>
    </w:p>
    <w:p w14:paraId="7B1CA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22会计学(双语）班</w:t>
      </w:r>
    </w:p>
    <w:p w14:paraId="0C4AD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23会计学1班</w:t>
      </w:r>
    </w:p>
    <w:p w14:paraId="2208B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五、中国语言文化学院（ 4 个）</w:t>
      </w:r>
    </w:p>
    <w:p w14:paraId="37F88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22汉语言文学3班</w:t>
      </w:r>
    </w:p>
    <w:p w14:paraId="25AD0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23汉语言文学6班</w:t>
      </w:r>
    </w:p>
    <w:p w14:paraId="73DB2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23汉语言文学(专升本）3班</w:t>
      </w:r>
    </w:p>
    <w:p w14:paraId="3542C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23汉语言文学1班</w:t>
      </w:r>
    </w:p>
    <w:p w14:paraId="6D4A2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六、教育学院（ 4 个）</w:t>
      </w:r>
    </w:p>
    <w:p w14:paraId="0828A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22小学教育5班</w:t>
      </w:r>
    </w:p>
    <w:p w14:paraId="02352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23小学教育1班</w:t>
      </w:r>
    </w:p>
    <w:p w14:paraId="33B60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23小学教育2班</w:t>
      </w:r>
    </w:p>
    <w:p w14:paraId="7750A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  <w:t>23小学教育3班</w:t>
      </w:r>
    </w:p>
    <w:p w14:paraId="5681D6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1592F"/>
    <w:rsid w:val="6831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2024-12-10T08:30:00Z</dcterms:created>
  <dc:creator>和煦微风</dc:creator>
  <cp:lastModifiedBy>和煦微风</cp:lastModifiedBy>
  <dcterms:modified xsi:type="dcterms:W3CDTF">2024-12-10T08:30:22Z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33E52F59CDF0426EB43B97334A34A1F5_11</vt:lpwstr>
  </property>
</Properties>
</file>