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宋体" w:hAnsi="宋体" w:cs="宋体"/>
          <w:sz w:val="30"/>
          <w:szCs w:val="30"/>
        </w:rPr>
        <w:t>附件3</w:t>
      </w:r>
    </w:p>
    <w:p>
      <w:pPr>
        <w:snapToGrid w:val="0"/>
        <w:spacing w:line="720" w:lineRule="exact"/>
        <w:jc w:val="center"/>
        <w:rPr>
          <w:rFonts w:hint="eastAsia" w:ascii="宋体" w:hAnsi="宋体" w:cs="宋体"/>
          <w:sz w:val="28"/>
          <w:szCs w:val="28"/>
        </w:rPr>
      </w:pPr>
      <w:bookmarkStart w:id="0" w:name="_GoBack"/>
      <w:r>
        <w:rPr>
          <w:rFonts w:hint="eastAsia" w:ascii="宋体" w:hAnsi="宋体" w:cs="宋体"/>
          <w:sz w:val="28"/>
          <w:szCs w:val="28"/>
        </w:rPr>
        <w:t>2019-2020年度“广东省优秀学生干部”</w:t>
      </w:r>
    </w:p>
    <w:p>
      <w:pPr>
        <w:snapToGrid w:val="0"/>
        <w:spacing w:line="720" w:lineRule="exact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评优申报表</w:t>
      </w:r>
      <w:bookmarkEnd w:id="0"/>
    </w:p>
    <w:p>
      <w:pPr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所在学校：                                   学校类别：高校/中学（含中职技工学校）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86"/>
        <w:gridCol w:w="516"/>
        <w:gridCol w:w="1103"/>
        <w:gridCol w:w="454"/>
        <w:gridCol w:w="662"/>
        <w:gridCol w:w="118"/>
        <w:gridCol w:w="585"/>
        <w:gridCol w:w="364"/>
        <w:gridCol w:w="614"/>
        <w:gridCol w:w="812"/>
        <w:gridCol w:w="265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9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9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院（系）专业</w:t>
            </w:r>
          </w:p>
        </w:tc>
        <w:tc>
          <w:tcPr>
            <w:tcW w:w="302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（中学填写“无”）</w:t>
            </w: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班级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9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41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所在学生组织全称</w:t>
            </w:r>
          </w:p>
        </w:tc>
        <w:tc>
          <w:tcPr>
            <w:tcW w:w="1905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</w:t>
            </w:r>
          </w:p>
        </w:tc>
        <w:tc>
          <w:tcPr>
            <w:tcW w:w="249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（填写1项参评职务）</w:t>
            </w:r>
          </w:p>
        </w:tc>
        <w:tc>
          <w:tcPr>
            <w:tcW w:w="159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05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起始时间</w:t>
            </w:r>
          </w:p>
        </w:tc>
        <w:tc>
          <w:tcPr>
            <w:tcW w:w="2493" w:type="dxa"/>
            <w:gridSpan w:val="5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（填写担任参评职务起始时间）</w:t>
            </w:r>
          </w:p>
        </w:tc>
        <w:tc>
          <w:tcPr>
            <w:tcW w:w="159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上一年度是否获得学业奖学金</w:t>
            </w:r>
          </w:p>
        </w:tc>
        <w:tc>
          <w:tcPr>
            <w:tcW w:w="273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上一年度成绩排名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9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志愿服务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累计时长</w:t>
            </w:r>
          </w:p>
        </w:tc>
        <w:tc>
          <w:tcPr>
            <w:tcW w:w="273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（写明起始时间）</w:t>
            </w: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智慧团建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报到时间</w:t>
            </w:r>
          </w:p>
        </w:tc>
        <w:tc>
          <w:tcPr>
            <w:tcW w:w="302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5" w:hRule="atLeast"/>
          <w:jc w:val="center"/>
        </w:trPr>
        <w:tc>
          <w:tcPr>
            <w:tcW w:w="16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事迹简介</w:t>
            </w:r>
          </w:p>
        </w:tc>
        <w:tc>
          <w:tcPr>
            <w:tcW w:w="6826" w:type="dxa"/>
            <w:gridSpan w:val="11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（字数控制在1000字以内）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16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获奖情况</w:t>
            </w:r>
          </w:p>
        </w:tc>
        <w:tc>
          <w:tcPr>
            <w:tcW w:w="6826" w:type="dxa"/>
            <w:gridSpan w:val="11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（5项以内）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696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群众评议情况</w:t>
            </w:r>
          </w:p>
        </w:tc>
        <w:tc>
          <w:tcPr>
            <w:tcW w:w="20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参与人数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评议时间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9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好评率（%）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组织者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（签名或盖章）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69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评议情况总结</w:t>
            </w:r>
          </w:p>
        </w:tc>
        <w:tc>
          <w:tcPr>
            <w:tcW w:w="4753" w:type="dxa"/>
            <w:gridSpan w:val="8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6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公示情况</w:t>
            </w:r>
          </w:p>
        </w:tc>
        <w:tc>
          <w:tcPr>
            <w:tcW w:w="6826" w:type="dxa"/>
            <w:gridSpan w:val="11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****（组织单位）已于****年**月**日至**月**日，在****（公示范围）进行公示。公示期间，****（公示情况）。</w:t>
            </w:r>
          </w:p>
          <w:p>
            <w:pPr>
              <w:spacing w:line="300" w:lineRule="exact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（盖章）</w:t>
            </w:r>
          </w:p>
          <w:p>
            <w:pPr>
              <w:spacing w:line="300" w:lineRule="exact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6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学校学生会意见</w:t>
            </w:r>
          </w:p>
        </w:tc>
        <w:tc>
          <w:tcPr>
            <w:tcW w:w="2853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（盖章） </w:t>
            </w:r>
          </w:p>
          <w:p>
            <w:pPr>
              <w:spacing w:line="300" w:lineRule="exact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月  日</w:t>
            </w: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学校团委意见</w:t>
            </w:r>
          </w:p>
        </w:tc>
        <w:tc>
          <w:tcPr>
            <w:tcW w:w="2410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（盖章） </w:t>
            </w:r>
          </w:p>
          <w:p>
            <w:pPr>
              <w:spacing w:line="300" w:lineRule="exact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16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地市团委/省直机关团工委意见</w:t>
            </w:r>
          </w:p>
        </w:tc>
        <w:tc>
          <w:tcPr>
            <w:tcW w:w="6826" w:type="dxa"/>
            <w:gridSpan w:val="11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（团省委直属学校无须填写）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（盖章） </w:t>
            </w:r>
          </w:p>
          <w:p>
            <w:pPr>
              <w:spacing w:line="300" w:lineRule="exact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申报人及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联系方式</w:t>
            </w:r>
          </w:p>
        </w:tc>
        <w:tc>
          <w:tcPr>
            <w:tcW w:w="6826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（须为学校团委专职干部）</w:t>
            </w:r>
          </w:p>
        </w:tc>
      </w:tr>
    </w:tbl>
    <w:p>
      <w:r>
        <w:rPr>
          <w:rFonts w:hint="eastAsia" w:ascii="宋体" w:hAnsi="宋体" w:cs="宋体"/>
          <w:szCs w:val="21"/>
        </w:rPr>
        <w:t>备注：请勿更改表格格式，表格双面打印且篇幅控制在两页（一张纸）以内。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F2071"/>
    <w:rsid w:val="5A2F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2020-03-15T06:40:00Z</dcterms:created>
  <dc:creator>＃</dc:creator>
  <cp:lastModifiedBy>＃</cp:lastModifiedBy>
  <dcterms:modified xsi:type="dcterms:W3CDTF">2020-03-15T06:40:50Z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