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附件11</w:t>
      </w:r>
    </w:p>
    <w:p>
      <w:pPr>
        <w:jc w:val="center"/>
        <w:rPr>
          <w:rFonts w:ascii="宋体" w:hAnsi="宋体" w:cs="宋体"/>
          <w:b/>
          <w:sz w:val="36"/>
          <w:szCs w:val="36"/>
        </w:rPr>
      </w:pPr>
      <w:bookmarkStart w:id="0" w:name="_GoBack"/>
      <w:r>
        <w:rPr>
          <w:rFonts w:hint="eastAsia" w:ascii="宋体" w:hAnsi="宋体"/>
          <w:b/>
          <w:sz w:val="36"/>
          <w:szCs w:val="36"/>
        </w:rPr>
        <w:t>2019</w:t>
      </w:r>
      <w:r>
        <w:rPr>
          <w:rFonts w:hint="eastAsia" w:ascii="宋体" w:hAnsi="宋体" w:cs="宋体"/>
          <w:b/>
          <w:sz w:val="36"/>
          <w:szCs w:val="36"/>
        </w:rPr>
        <w:t>年度</w:t>
      </w:r>
      <w:r>
        <w:rPr>
          <w:rFonts w:hint="eastAsia" w:ascii="宋体" w:hAnsi="宋体"/>
          <w:b/>
          <w:sz w:val="36"/>
          <w:szCs w:val="36"/>
        </w:rPr>
        <w:t>“</w:t>
      </w:r>
      <w:r>
        <w:rPr>
          <w:rFonts w:hint="eastAsia" w:ascii="宋体" w:hAnsi="宋体" w:cs="宋体"/>
          <w:b/>
          <w:sz w:val="36"/>
          <w:szCs w:val="36"/>
        </w:rPr>
        <w:t>优秀分团委书记</w:t>
      </w:r>
      <w:r>
        <w:rPr>
          <w:rFonts w:hint="eastAsia" w:ascii="宋体" w:hAnsi="宋体"/>
          <w:b/>
          <w:sz w:val="36"/>
          <w:szCs w:val="36"/>
        </w:rPr>
        <w:t>”、“</w:t>
      </w:r>
      <w:r>
        <w:rPr>
          <w:rFonts w:hint="eastAsia" w:ascii="宋体" w:hAnsi="宋体" w:cs="宋体"/>
          <w:b/>
          <w:sz w:val="36"/>
          <w:szCs w:val="36"/>
        </w:rPr>
        <w:t>优秀基层学生会指导</w:t>
      </w:r>
    </w:p>
    <w:p>
      <w:pPr>
        <w:jc w:val="center"/>
        <w:rPr>
          <w:rFonts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</w:rPr>
        <w:t>老师</w:t>
      </w:r>
      <w:r>
        <w:rPr>
          <w:rFonts w:hint="eastAsia" w:ascii="宋体" w:hAnsi="宋体"/>
          <w:b/>
          <w:sz w:val="36"/>
          <w:szCs w:val="36"/>
        </w:rPr>
        <w:t>”</w:t>
      </w:r>
      <w:r>
        <w:rPr>
          <w:rFonts w:hint="eastAsia" w:ascii="宋体" w:hAnsi="宋体" w:cs="宋体"/>
          <w:b/>
          <w:sz w:val="36"/>
          <w:szCs w:val="36"/>
        </w:rPr>
        <w:t>申报表</w:t>
      </w:r>
    </w:p>
    <w:bookmarkEnd w:id="0"/>
    <w:p>
      <w:pPr>
        <w:spacing w:line="52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申报奖项：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425"/>
        <w:gridCol w:w="1207"/>
        <w:gridCol w:w="636"/>
        <w:gridCol w:w="982"/>
        <w:gridCol w:w="577"/>
        <w:gridCol w:w="142"/>
        <w:gridCol w:w="1417"/>
        <w:gridCol w:w="920"/>
        <w:gridCol w:w="356"/>
        <w:gridCol w:w="1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9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7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入党（团）时间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  务</w:t>
            </w:r>
          </w:p>
        </w:tc>
        <w:tc>
          <w:tcPr>
            <w:tcW w:w="17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所在单位</w:t>
            </w:r>
          </w:p>
        </w:tc>
        <w:tc>
          <w:tcPr>
            <w:tcW w:w="4421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59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从事团学工作年限</w:t>
            </w:r>
          </w:p>
        </w:tc>
        <w:tc>
          <w:tcPr>
            <w:tcW w:w="2337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3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团员报到率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（截止至2020.4.1）</w:t>
            </w:r>
          </w:p>
        </w:tc>
        <w:tc>
          <w:tcPr>
            <w:tcW w:w="208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38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所在学院智慧团建平均业务响应率（截止至2020.4.1）</w:t>
            </w:r>
          </w:p>
        </w:tc>
        <w:tc>
          <w:tcPr>
            <w:tcW w:w="3544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3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所管团委</w:t>
            </w: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ascii="宋体" w:hAnsi="宋体"/>
                <w:szCs w:val="21"/>
              </w:rPr>
              <w:t>总支</w:t>
            </w:r>
            <w:r>
              <w:rPr>
                <w:rFonts w:hint="eastAsia" w:ascii="宋体" w:hAnsi="宋体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t>团员连续</w:t>
            </w:r>
            <w:r>
              <w:rPr>
                <w:rFonts w:hint="eastAsia" w:ascii="宋体" w:hAnsi="宋体"/>
                <w:szCs w:val="21"/>
              </w:rPr>
              <w:t>3个月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未交团费比例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（截止至</w:t>
            </w:r>
            <w:r>
              <w:rPr>
                <w:rFonts w:ascii="宋体" w:hAnsi="宋体"/>
                <w:szCs w:val="21"/>
              </w:rPr>
              <w:t>2020</w:t>
            </w:r>
            <w:r>
              <w:rPr>
                <w:rFonts w:hint="eastAsia" w:ascii="宋体" w:hAnsi="宋体"/>
                <w:szCs w:val="21"/>
              </w:rPr>
              <w:t>.4.1）</w:t>
            </w:r>
          </w:p>
        </w:tc>
        <w:tc>
          <w:tcPr>
            <w:tcW w:w="208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3" w:hRule="atLeast"/>
        </w:trPr>
        <w:tc>
          <w:tcPr>
            <w:tcW w:w="959" w:type="dxa"/>
            <w:textDirection w:val="tbRlV"/>
            <w:vAlign w:val="center"/>
          </w:tcPr>
          <w:p>
            <w:pPr>
              <w:spacing w:line="50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 奖 情 况</w:t>
            </w:r>
          </w:p>
        </w:tc>
        <w:tc>
          <w:tcPr>
            <w:tcW w:w="8390" w:type="dxa"/>
            <w:gridSpan w:val="10"/>
            <w:vAlign w:val="center"/>
          </w:tcPr>
          <w:p>
            <w:pPr>
              <w:spacing w:line="500" w:lineRule="exact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500" w:lineRule="exact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500" w:lineRule="exact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500" w:lineRule="exact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500" w:lineRule="exact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500" w:lineRule="exact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1" w:hRule="atLeast"/>
        </w:trPr>
        <w:tc>
          <w:tcPr>
            <w:tcW w:w="959" w:type="dxa"/>
            <w:textDirection w:val="tbRlV"/>
            <w:vAlign w:val="center"/>
          </w:tcPr>
          <w:p>
            <w:pPr>
              <w:spacing w:line="50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事 迹 简 介</w:t>
            </w:r>
          </w:p>
        </w:tc>
        <w:tc>
          <w:tcPr>
            <w:tcW w:w="8390" w:type="dxa"/>
            <w:gridSpan w:val="10"/>
            <w:vAlign w:val="center"/>
          </w:tcPr>
          <w:p>
            <w:pPr>
              <w:spacing w:line="500" w:lineRule="exact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500" w:lineRule="exact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500" w:lineRule="exact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5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7" w:hRule="atLeast"/>
        </w:trPr>
        <w:tc>
          <w:tcPr>
            <w:tcW w:w="959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</w:t>
            </w:r>
          </w:p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院</w:t>
            </w:r>
          </w:p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党</w:t>
            </w:r>
          </w:p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</w:t>
            </w:r>
          </w:p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支</w:t>
            </w:r>
          </w:p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</w:t>
            </w:r>
          </w:p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见</w:t>
            </w:r>
          </w:p>
        </w:tc>
        <w:tc>
          <w:tcPr>
            <w:tcW w:w="3250" w:type="dxa"/>
            <w:gridSpan w:val="4"/>
            <w:vAlign w:val="center"/>
          </w:tcPr>
          <w:p>
            <w:pPr>
              <w:spacing w:line="500" w:lineRule="exact"/>
              <w:ind w:firstLine="1470" w:firstLineChars="700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500" w:lineRule="exact"/>
              <w:ind w:firstLine="1470" w:firstLineChars="700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500" w:lineRule="exact"/>
              <w:ind w:firstLine="945" w:firstLineChars="4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（签章）</w:t>
            </w:r>
          </w:p>
          <w:p>
            <w:pPr>
              <w:spacing w:line="500" w:lineRule="exact"/>
              <w:ind w:firstLine="1890" w:firstLineChars="90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月  日</w:t>
            </w:r>
          </w:p>
        </w:tc>
        <w:tc>
          <w:tcPr>
            <w:tcW w:w="577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校</w:t>
            </w:r>
          </w:p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团 委</w:t>
            </w:r>
          </w:p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 见</w:t>
            </w:r>
          </w:p>
        </w:tc>
        <w:tc>
          <w:tcPr>
            <w:tcW w:w="4563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（签章）</w:t>
            </w:r>
          </w:p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年  月  日</w:t>
            </w:r>
          </w:p>
        </w:tc>
      </w:tr>
    </w:tbl>
    <w:p>
      <w:pPr>
        <w:spacing w:line="500" w:lineRule="exact"/>
        <w:rPr>
          <w:rFonts w:ascii="仿宋_GB2312" w:hAnsi="Times New Roman" w:eastAsia="仿宋_GB2312"/>
          <w:sz w:val="32"/>
          <w:szCs w:val="32"/>
        </w:rPr>
      </w:pPr>
    </w:p>
    <w:p>
      <w:pPr>
        <w:widowControl/>
        <w:rPr>
          <w:rFonts w:ascii="仿宋_GB2312" w:hAnsi="仿宋_GB2312" w:eastAsia="仿宋_GB2312"/>
          <w:b/>
          <w:bCs/>
          <w:kern w:val="0"/>
          <w:sz w:val="24"/>
          <w:szCs w:val="24"/>
        </w:rPr>
      </w:pPr>
      <w:r>
        <w:rPr>
          <w:rFonts w:hint="eastAsia" w:ascii="仿宋_GB2312" w:hAnsi="仿宋_GB2312" w:eastAsia="仿宋_GB2312"/>
          <w:b/>
          <w:bCs/>
          <w:kern w:val="0"/>
          <w:sz w:val="24"/>
          <w:szCs w:val="24"/>
        </w:rPr>
        <w:t>注：</w:t>
      </w:r>
    </w:p>
    <w:p>
      <w:pPr>
        <w:widowControl/>
        <w:rPr>
          <w:rFonts w:ascii="仿宋_GB2312" w:hAnsi="仿宋_GB2312" w:eastAsia="仿宋_GB2312"/>
          <w:b/>
          <w:bCs/>
          <w:kern w:val="0"/>
          <w:sz w:val="24"/>
          <w:szCs w:val="24"/>
        </w:rPr>
      </w:pPr>
      <w:r>
        <w:rPr>
          <w:rFonts w:hint="eastAsia" w:ascii="仿宋_GB2312" w:hAnsi="仿宋_GB2312" w:eastAsia="仿宋_GB2312"/>
          <w:b/>
          <w:bCs/>
          <w:kern w:val="0"/>
          <w:sz w:val="24"/>
          <w:szCs w:val="24"/>
        </w:rPr>
        <w:t>附加计算公式：</w:t>
      </w:r>
    </w:p>
    <w:p>
      <w:pPr>
        <w:spacing w:line="240" w:lineRule="exac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 xml:space="preserve">                </w:t>
      </w:r>
    </w:p>
    <w:p>
      <w:pPr>
        <w:tabs>
          <w:tab w:val="left" w:pos="2635"/>
        </w:tabs>
        <w:spacing w:line="240" w:lineRule="exact"/>
        <w:ind w:firstLine="3840" w:firstLineChars="160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团员报到数</w:t>
      </w:r>
    </w:p>
    <w:p>
      <w:pPr>
        <w:rPr>
          <w:rFonts w:ascii="仿宋_GB2312" w:hAnsi="宋体" w:eastAsia="仿宋_GB2312"/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2183765</wp:posOffset>
                </wp:positionH>
                <wp:positionV relativeFrom="paragraph">
                  <wp:posOffset>74295</wp:posOffset>
                </wp:positionV>
                <wp:extent cx="1596390" cy="3175"/>
                <wp:effectExtent l="0" t="0" r="0" b="0"/>
                <wp:wrapNone/>
                <wp:docPr id="13" name="连接符: 肘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96390" cy="3175"/>
                        </a:xfrm>
                        <a:prstGeom prst="bentConnector3">
                          <a:avLst>
                            <a:gd name="adj1" fmla="val 50042"/>
                          </a:avLst>
                        </a:prstGeom>
                        <a:noFill/>
                        <a:ln w="6350" algn="ctr">
                          <a:solidFill>
                            <a:srgbClr val="E81123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连接符: 肘形 13" o:spid="_x0000_s1026" o:spt="34" type="#_x0000_t34" style="position:absolute;left:0pt;flip:y;margin-left:171.95pt;margin-top:5.85pt;height:0.25pt;width:125.7pt;z-index:251671552;mso-width-relative:page;mso-height-relative:page;" filled="f" stroked="t" coordsize="21600,21600" o:gfxdata="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RfZMh2AAAAAkBAAAPAAAAAAAAAAEAIAAAACIAAABk&#10;cnMvZG93bnJldi54bWxQSwECFAAUAAAACACHTuJAXw/TuAYCAAC8AwAADgAAAAAAAAABACAAAAAn&#10;AQAAZHJzL2Uyb0RvYy54bWxQSwUGAAAAAAYABgBZAQAAnwUAAAAA&#10;" adj="10809">
                <v:fill on="f" focussize="0,0"/>
                <v:stroke weight="0.5pt" color="#E81123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宋体" w:eastAsia="仿宋_GB2312"/>
          <w:sz w:val="24"/>
          <w:szCs w:val="24"/>
        </w:rPr>
        <w:t>所管团委（总支）团员报到率=</w:t>
      </w:r>
    </w:p>
    <w:p>
      <w:pPr>
        <w:spacing w:line="280" w:lineRule="exact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 xml:space="preserve">                               团委（总支）团员数</w:t>
      </w:r>
    </w:p>
    <w:p>
      <w:pPr>
        <w:tabs>
          <w:tab w:val="left" w:pos="3295"/>
        </w:tabs>
        <w:spacing w:line="280" w:lineRule="exact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ab/>
      </w:r>
      <w:r>
        <w:rPr>
          <w:rFonts w:hint="eastAsia" w:ascii="仿宋_GB2312" w:hAnsi="宋体" w:eastAsia="仿宋_GB2312"/>
          <w:sz w:val="24"/>
          <w:szCs w:val="24"/>
        </w:rPr>
        <w:t>2020年3月未交纳团费团员数</w:t>
      </w:r>
    </w:p>
    <w:p>
      <w:pPr>
        <w:tabs>
          <w:tab w:val="left" w:pos="3295"/>
        </w:tabs>
        <w:spacing w:line="300" w:lineRule="exact"/>
        <w:rPr>
          <w:rFonts w:ascii="仿宋_GB2312" w:hAnsi="宋体" w:eastAsia="仿宋_GB2312"/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2069465</wp:posOffset>
                </wp:positionH>
                <wp:positionV relativeFrom="paragraph">
                  <wp:posOffset>85725</wp:posOffset>
                </wp:positionV>
                <wp:extent cx="2118360" cy="3810"/>
                <wp:effectExtent l="0" t="0" r="0" b="0"/>
                <wp:wrapNone/>
                <wp:docPr id="12" name="连接符: 肘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118360" cy="3810"/>
                        </a:xfrm>
                        <a:prstGeom prst="bentConnector3">
                          <a:avLst>
                            <a:gd name="adj1" fmla="val 50028"/>
                          </a:avLst>
                        </a:prstGeom>
                        <a:noFill/>
                        <a:ln w="6350" algn="ctr">
                          <a:solidFill>
                            <a:srgbClr val="E81123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连接符: 肘形 12" o:spid="_x0000_s1026" o:spt="34" type="#_x0000_t34" style="position:absolute;left:0pt;flip:y;margin-left:162.95pt;margin-top:6.75pt;height:0.3pt;width:166.8pt;z-index:251672576;mso-width-relative:page;mso-height-relative:page;" filled="f" stroked="t" coordsize="21600,21600" o:gfxdata="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03cHb2AAAAAkBAAAPAAAAAAAAAAEAIAAAACIAAABk&#10;cnMvZG93bnJldi54bWxQSwECFAAUAAAACACHTuJA6TFTMQYCAAC8AwAADgAAAAAAAAABACAAAAAn&#10;AQAAZHJzL2Uyb0RvYy54bWxQSwUGAAAAAAYABgBZAQAAnwUAAAAA&#10;" adj="10806">
                <v:fill on="f" focussize="0,0"/>
                <v:stroke weight="0.5pt" color="#E81123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宋体" w:eastAsia="仿宋_GB2312"/>
          <w:sz w:val="24"/>
          <w:szCs w:val="24"/>
        </w:rPr>
        <w:t>团支部连续3个月团费欠缴率=</w:t>
      </w:r>
      <w:r>
        <w:rPr>
          <w:rFonts w:hint="eastAsia" w:ascii="仿宋_GB2312" w:hAnsi="宋体" w:eastAsia="仿宋_GB2312"/>
          <w:sz w:val="24"/>
          <w:szCs w:val="24"/>
        </w:rPr>
        <w:tab/>
      </w:r>
    </w:p>
    <w:p>
      <w:pPr>
        <w:tabs>
          <w:tab w:val="left" w:pos="3271"/>
        </w:tabs>
        <w:spacing w:line="240" w:lineRule="exac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ab/>
      </w:r>
      <w:r>
        <w:rPr>
          <w:rFonts w:hint="eastAsia" w:ascii="仿宋_GB2312" w:eastAsia="仿宋_GB2312"/>
          <w:sz w:val="24"/>
          <w:szCs w:val="24"/>
        </w:rPr>
        <w:t>2020年3月应交纳团费团员数</w:t>
      </w:r>
    </w:p>
    <w:p>
      <w:pPr>
        <w:spacing w:line="300" w:lineRule="exact"/>
        <w:rPr>
          <w:rFonts w:ascii="仿宋_GB2312" w:hAnsi="宋体" w:eastAsia="仿宋_GB2312"/>
          <w:sz w:val="24"/>
          <w:szCs w:val="24"/>
        </w:rPr>
      </w:pPr>
    </w:p>
    <w:p>
      <w:pPr>
        <w:tabs>
          <w:tab w:val="left" w:pos="2851"/>
        </w:tabs>
        <w:spacing w:line="240" w:lineRule="exact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ab/>
      </w:r>
      <w:r>
        <w:rPr>
          <w:rFonts w:hint="eastAsia" w:ascii="仿宋_GB2312" w:hAnsi="宋体" w:eastAsia="仿宋_GB2312"/>
          <w:sz w:val="24"/>
          <w:szCs w:val="24"/>
        </w:rPr>
        <w:t>2019年9月至2020年3月每月及时响应率总和</w:t>
      </w:r>
    </w:p>
    <w:p>
      <w:pPr>
        <w:spacing w:line="300" w:lineRule="exact"/>
        <w:rPr>
          <w:rFonts w:ascii="仿宋_GB2312" w:hAnsi="宋体" w:eastAsia="仿宋_GB2312"/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1806575</wp:posOffset>
                </wp:positionH>
                <wp:positionV relativeFrom="paragraph">
                  <wp:posOffset>88265</wp:posOffset>
                </wp:positionV>
                <wp:extent cx="3368040" cy="3175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368040" cy="3175"/>
                        </a:xfrm>
                        <a:prstGeom prst="line">
                          <a:avLst/>
                        </a:prstGeom>
                        <a:noFill/>
                        <a:ln w="6350" algn="ctr">
                          <a:solidFill>
                            <a:srgbClr val="E81123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42.25pt;margin-top:6.95pt;height:0.25pt;width:265.2pt;z-index:251673600;mso-width-relative:page;mso-height-relative:page;" filled="f" stroked="t" coordsize="21600,21600" o:gfxdata="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Mhegz7XAAAA&#10;CQEAAA8AAAAAAAAAAQAgAAAAIgAAAGRycy9kb3ducmV2LnhtbFBLAQIUABQAAAAIAIdO4kB69jKd&#10;5QEAAIMDAAAOAAAAAAAAAAEAIAAAACYBAABkcnMvZTJvRG9jLnhtbFBLBQYAAAAABgAGAFkBAAB9&#10;BQAAAAA=&#10;">
                <v:fill on="f" focussize="0,0"/>
                <v:stroke weight="0.5pt" color="#E81123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宋体" w:eastAsia="仿宋_GB2312"/>
          <w:sz w:val="24"/>
          <w:szCs w:val="24"/>
        </w:rPr>
        <w:t>智慧团建平均业务响应率=</w:t>
      </w:r>
    </w:p>
    <w:p>
      <w:pPr>
        <w:spacing w:line="240" w:lineRule="exact"/>
        <w:ind w:firstLine="5520" w:firstLineChars="2300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7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270692"/>
    <w:rsid w:val="2D270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2020-03-26T03:09:00Z</dcterms:created>
  <dc:creator>＃</dc:creator>
  <cp:lastModifiedBy>＃</cp:lastModifiedBy>
  <dcterms:modified xsi:type="dcterms:W3CDTF">2020-03-26T03:10:02Z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